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F4BB4" w:rsidRPr="005840B9" w:rsidRDefault="00AF4BB4" w:rsidP="00AF4BB4">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194160">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A357DF" w:rsidRPr="00AF4BB4"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2"/>
        <w:gridCol w:w="3577"/>
        <w:gridCol w:w="4393"/>
        <w:gridCol w:w="1237"/>
        <w:gridCol w:w="8552"/>
      </w:tblGrid>
      <w:tr w:rsidR="00F466F6" w:rsidTr="00406B6D">
        <w:tc>
          <w:tcPr>
            <w:tcW w:w="941" w:type="dxa"/>
            <w:tcBorders>
              <w:tl2br w:val="single" w:sz="4" w:space="0" w:color="auto"/>
            </w:tcBorders>
          </w:tcPr>
          <w:p w:rsidR="00A357DF" w:rsidRDefault="00A357DF" w:rsidP="00A357DF">
            <w:pPr>
              <w:rPr>
                <w:rFonts w:asciiTheme="minorEastAsia" w:hAnsiTheme="minorEastAsia"/>
                <w:sz w:val="22"/>
              </w:rPr>
            </w:pPr>
          </w:p>
        </w:tc>
        <w:tc>
          <w:tcPr>
            <w:tcW w:w="3667"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513"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69"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799"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406B6D">
        <w:trPr>
          <w:cantSplit/>
          <w:trHeight w:val="1077"/>
        </w:trPr>
        <w:tc>
          <w:tcPr>
            <w:tcW w:w="941" w:type="dxa"/>
            <w:vMerge w:val="restart"/>
            <w:shd w:val="clear" w:color="auto" w:fill="E7E6E6" w:themeFill="background2"/>
            <w:textDirection w:val="tbRlV"/>
            <w:vAlign w:val="center"/>
          </w:tcPr>
          <w:p w:rsidR="006D4AF1" w:rsidRDefault="00212F05" w:rsidP="00F466F6">
            <w:pPr>
              <w:ind w:left="113" w:right="113"/>
              <w:jc w:val="center"/>
              <w:rPr>
                <w:rFonts w:ascii="HG丸ｺﾞｼｯｸM-PRO" w:eastAsia="HG丸ｺﾞｼｯｸM-PRO" w:hAnsiTheme="minorEastAsia"/>
                <w:sz w:val="24"/>
                <w:szCs w:val="24"/>
              </w:rPr>
            </w:pPr>
            <w:r w:rsidRPr="00212F05">
              <w:rPr>
                <w:rFonts w:ascii="HG丸ｺﾞｼｯｸM-PRO" w:eastAsia="HG丸ｺﾞｼｯｸM-PRO" w:hAnsiTheme="minorEastAsia" w:hint="eastAsia"/>
                <w:sz w:val="24"/>
                <w:szCs w:val="24"/>
              </w:rPr>
              <w:t>なにを</w:t>
            </w:r>
            <w:r w:rsidR="006D4AF1">
              <w:rPr>
                <w:rFonts w:ascii="HG丸ｺﾞｼｯｸM-PRO" w:eastAsia="HG丸ｺﾞｼｯｸM-PRO" w:hAnsiTheme="minorEastAsia" w:hint="eastAsia"/>
                <w:sz w:val="24"/>
                <w:szCs w:val="24"/>
              </w:rPr>
              <w:t xml:space="preserve"> </w:t>
            </w:r>
            <w:r w:rsidRPr="00212F05">
              <w:rPr>
                <w:rFonts w:ascii="HG丸ｺﾞｼｯｸM-PRO" w:eastAsia="HG丸ｺﾞｼｯｸM-PRO" w:hAnsiTheme="minorEastAsia" w:hint="eastAsia"/>
                <w:sz w:val="24"/>
                <w:szCs w:val="24"/>
              </w:rPr>
              <w:t>して</w:t>
            </w:r>
          </w:p>
          <w:p w:rsidR="00F466F6" w:rsidRPr="006816C2" w:rsidRDefault="00212F05" w:rsidP="00F466F6">
            <w:pPr>
              <w:ind w:left="113" w:right="113"/>
              <w:jc w:val="center"/>
              <w:rPr>
                <w:rFonts w:ascii="HG丸ｺﾞｼｯｸM-PRO" w:eastAsia="HG丸ｺﾞｼｯｸM-PRO" w:hAnsiTheme="minorEastAsia"/>
                <w:sz w:val="24"/>
                <w:szCs w:val="24"/>
              </w:rPr>
            </w:pPr>
            <w:r w:rsidRPr="00212F05">
              <w:rPr>
                <w:rFonts w:ascii="HG丸ｺﾞｼｯｸM-PRO" w:eastAsia="HG丸ｺﾞｼｯｸM-PRO" w:hAnsiTheme="minorEastAsia" w:hint="eastAsia"/>
                <w:sz w:val="24"/>
                <w:szCs w:val="24"/>
              </w:rPr>
              <w:t>あそぼうかな</w:t>
            </w:r>
            <w:r w:rsidR="00D07435">
              <w:rPr>
                <w:rFonts w:ascii="HG丸ｺﾞｼｯｸM-PRO" w:eastAsia="HG丸ｺﾞｼｯｸM-PRO" w:hAnsiTheme="minorEastAsia" w:hint="eastAsia"/>
                <w:sz w:val="24"/>
                <w:szCs w:val="24"/>
              </w:rPr>
              <w:t>(単元扉)</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212F05"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遊び場に行ったことやそこで遊んだ経験を発表したり</w:t>
            </w:r>
            <w:r w:rsidR="002B11F4">
              <w:rPr>
                <w:rFonts w:asciiTheme="minorEastAsia" w:hAnsiTheme="minorEastAsia" w:hint="eastAsia"/>
                <w:sz w:val="18"/>
                <w:szCs w:val="18"/>
              </w:rPr>
              <w:t>，</w:t>
            </w:r>
            <w:r w:rsidRPr="00212F05">
              <w:rPr>
                <w:rFonts w:asciiTheme="minorEastAsia" w:hAnsiTheme="minorEastAsia" w:hint="eastAsia"/>
                <w:sz w:val="18"/>
                <w:szCs w:val="18"/>
              </w:rPr>
              <w:t>自分が知らないことについて友達に質問したりしている。</w:t>
            </w: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友達の意見に自分が知っていることを補足させたり</w:t>
            </w:r>
            <w:r w:rsidR="002B11F4">
              <w:rPr>
                <w:rFonts w:asciiTheme="minorEastAsia" w:hAnsiTheme="minorEastAsia" w:hint="eastAsia"/>
                <w:sz w:val="18"/>
                <w:szCs w:val="18"/>
              </w:rPr>
              <w:t>，</w:t>
            </w:r>
            <w:r w:rsidR="007341FA">
              <w:rPr>
                <w:rFonts w:asciiTheme="minorEastAsia" w:hAnsiTheme="minorEastAsia" w:hint="eastAsia"/>
                <w:sz w:val="18"/>
                <w:szCs w:val="18"/>
              </w:rPr>
              <w:t>友達の意見のなか</w:t>
            </w:r>
            <w:r w:rsidR="00212F05" w:rsidRPr="00212F05">
              <w:rPr>
                <w:rFonts w:asciiTheme="minorEastAsia" w:hAnsiTheme="minorEastAsia" w:hint="eastAsia"/>
                <w:sz w:val="18"/>
                <w:szCs w:val="18"/>
              </w:rPr>
              <w:t>から自分の経験を見つけさせたりするようにする。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「ぼくも公園行ったことがあるよ</w:t>
            </w:r>
            <w:r w:rsidR="002B11F4">
              <w:rPr>
                <w:rFonts w:asciiTheme="minorEastAsia" w:hAnsiTheme="minorEastAsia" w:hint="eastAsia"/>
                <w:sz w:val="18"/>
                <w:szCs w:val="18"/>
              </w:rPr>
              <w:t>，</w:t>
            </w:r>
            <w:r w:rsidR="007341FA">
              <w:rPr>
                <w:rFonts w:asciiTheme="minorEastAsia" w:hAnsiTheme="minorEastAsia" w:hint="eastAsia"/>
                <w:sz w:val="18"/>
                <w:szCs w:val="18"/>
              </w:rPr>
              <w:t>あそこならみんなで一緒</w:t>
            </w:r>
            <w:r w:rsidR="00212F05" w:rsidRPr="00212F05">
              <w:rPr>
                <w:rFonts w:asciiTheme="minorEastAsia" w:hAnsiTheme="minorEastAsia" w:hint="eastAsia"/>
                <w:sz w:val="18"/>
                <w:szCs w:val="18"/>
              </w:rPr>
              <w:t>に遊べるよ</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」など</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友達の発言を自分が行ったことのある遊び場と同じかどうか</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どんな遊びをすれば楽しいかを考えながら聞いている。</w:t>
            </w:r>
          </w:p>
        </w:tc>
      </w:tr>
      <w:tr w:rsidR="00F466F6" w:rsidTr="00406B6D">
        <w:tc>
          <w:tcPr>
            <w:tcW w:w="941" w:type="dxa"/>
            <w:vMerge/>
            <w:shd w:val="clear" w:color="auto" w:fill="E7E6E6" w:themeFill="background2"/>
            <w:vAlign w:val="center"/>
          </w:tcPr>
          <w:p w:rsidR="00F466F6" w:rsidRPr="006816C2" w:rsidRDefault="00F466F6" w:rsidP="00936912">
            <w:pPr>
              <w:jc w:val="center"/>
              <w:rPr>
                <w:rFonts w:ascii="HG丸ｺﾞｼｯｸM-PRO" w:eastAsia="HG丸ｺﾞｼｯｸM-PRO"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212F05"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遊び場のルールやマナーを守って</w:t>
            </w:r>
            <w:r w:rsidR="002B11F4">
              <w:rPr>
                <w:rFonts w:asciiTheme="minorEastAsia" w:hAnsiTheme="minorEastAsia" w:hint="eastAsia"/>
                <w:sz w:val="18"/>
                <w:szCs w:val="18"/>
              </w:rPr>
              <w:t>，</w:t>
            </w:r>
            <w:r w:rsidRPr="00212F05">
              <w:rPr>
                <w:rFonts w:asciiTheme="minorEastAsia" w:hAnsiTheme="minorEastAsia" w:hint="eastAsia"/>
                <w:sz w:val="18"/>
                <w:szCs w:val="18"/>
              </w:rPr>
              <w:t>利用することが大切であるということを考えることができる。</w:t>
            </w:r>
            <w:r w:rsidRPr="00212F05">
              <w:rPr>
                <w:rFonts w:asciiTheme="minorEastAsia" w:hAnsiTheme="minorEastAsia" w:hint="eastAsia"/>
                <w:sz w:val="18"/>
                <w:szCs w:val="18"/>
              </w:rPr>
              <w:tab/>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212F05" w:rsidRPr="00212F05"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公共施設の利用マナーについて分からない子どもには</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教科書の絵をもとに説明する。</w:t>
            </w:r>
          </w:p>
          <w:p w:rsidR="00F466F6" w:rsidRPr="00212F05" w:rsidRDefault="00F466F6" w:rsidP="00AF4BB4">
            <w:pPr>
              <w:spacing w:line="200" w:lineRule="exact"/>
              <w:ind w:left="180" w:hangingChars="100" w:hanging="180"/>
              <w:rPr>
                <w:rFonts w:asciiTheme="minorEastAsia" w:hAnsiTheme="minorEastAsia"/>
                <w:sz w:val="18"/>
                <w:szCs w:val="18"/>
              </w:rPr>
            </w:pP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遊び場の施設や設備をもとに</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公園には</w:t>
            </w:r>
            <w:r w:rsidR="007341FA">
              <w:rPr>
                <w:rFonts w:asciiTheme="minorEastAsia" w:hAnsiTheme="minorEastAsia" w:hint="eastAsia"/>
                <w:sz w:val="18"/>
                <w:szCs w:val="18"/>
              </w:rPr>
              <w:t>いろいろな人が来ることやみんなが気持ちよく使う場所であることにふ</w:t>
            </w:r>
            <w:r w:rsidR="00212F05" w:rsidRPr="00212F05">
              <w:rPr>
                <w:rFonts w:asciiTheme="minorEastAsia" w:hAnsiTheme="minorEastAsia" w:hint="eastAsia"/>
                <w:sz w:val="18"/>
                <w:szCs w:val="18"/>
              </w:rPr>
              <w:t>れて</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自分の経験から遊び場のルールやマナーを守って</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利用するこ</w:t>
            </w:r>
            <w:r w:rsidR="00212F05">
              <w:rPr>
                <w:rFonts w:asciiTheme="minorEastAsia" w:hAnsiTheme="minorEastAsia" w:hint="eastAsia"/>
                <w:sz w:val="18"/>
                <w:szCs w:val="18"/>
              </w:rPr>
              <w:t>とが大切であるということを考えることができる。</w:t>
            </w:r>
          </w:p>
        </w:tc>
      </w:tr>
      <w:tr w:rsidR="00F466F6" w:rsidTr="00406B6D">
        <w:tc>
          <w:tcPr>
            <w:tcW w:w="941" w:type="dxa"/>
            <w:vMerge/>
            <w:shd w:val="clear" w:color="auto" w:fill="E7E6E6" w:themeFill="background2"/>
            <w:vAlign w:val="center"/>
          </w:tcPr>
          <w:p w:rsidR="00F466F6" w:rsidRDefault="00F466F6" w:rsidP="00936912">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212F05"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遊び場を利用して</w:t>
            </w:r>
            <w:r w:rsidR="002B11F4">
              <w:rPr>
                <w:rFonts w:asciiTheme="minorEastAsia" w:hAnsiTheme="minorEastAsia" w:hint="eastAsia"/>
                <w:sz w:val="18"/>
                <w:szCs w:val="18"/>
              </w:rPr>
              <w:t>，</w:t>
            </w:r>
            <w:r w:rsidRPr="00212F05">
              <w:rPr>
                <w:rFonts w:asciiTheme="minorEastAsia" w:hAnsiTheme="minorEastAsia" w:hint="eastAsia"/>
                <w:sz w:val="18"/>
                <w:szCs w:val="18"/>
              </w:rPr>
              <w:t>友達と仲よく遊ぶことで</w:t>
            </w:r>
            <w:r w:rsidR="002B11F4">
              <w:rPr>
                <w:rFonts w:asciiTheme="minorEastAsia" w:hAnsiTheme="minorEastAsia" w:hint="eastAsia"/>
                <w:sz w:val="18"/>
                <w:szCs w:val="18"/>
              </w:rPr>
              <w:t>，</w:t>
            </w:r>
            <w:r w:rsidRPr="00212F05">
              <w:rPr>
                <w:rFonts w:asciiTheme="minorEastAsia" w:hAnsiTheme="minorEastAsia" w:hint="eastAsia"/>
                <w:sz w:val="18"/>
                <w:szCs w:val="18"/>
              </w:rPr>
              <w:t>遊びがより楽しくなることに気付いている。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学校での遊びの経験を引き出しながら</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友達と仲よく遊ぶことに目を向けさせる。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「みんなで遊んだ方がおも</w:t>
            </w:r>
            <w:r w:rsidR="00ED3520">
              <w:rPr>
                <w:rFonts w:asciiTheme="minorEastAsia" w:hAnsiTheme="minorEastAsia" w:hint="eastAsia"/>
                <w:sz w:val="18"/>
                <w:szCs w:val="18"/>
              </w:rPr>
              <w:t>し</w:t>
            </w:r>
            <w:r w:rsidR="00212F05" w:rsidRPr="00212F05">
              <w:rPr>
                <w:rFonts w:asciiTheme="minorEastAsia" w:hAnsiTheme="minorEastAsia" w:hint="eastAsia"/>
                <w:sz w:val="18"/>
                <w:szCs w:val="18"/>
              </w:rPr>
              <w:t>ろいよ</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」「幼稚園の子がいたら遊んであげよう</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」など</w:t>
            </w:r>
            <w:r w:rsidR="002B11F4">
              <w:rPr>
                <w:rFonts w:asciiTheme="minorEastAsia" w:hAnsiTheme="minorEastAsia" w:hint="eastAsia"/>
                <w:sz w:val="18"/>
                <w:szCs w:val="18"/>
              </w:rPr>
              <w:t>，</w:t>
            </w:r>
            <w:r w:rsidR="007341FA">
              <w:rPr>
                <w:rFonts w:asciiTheme="minorEastAsia" w:hAnsiTheme="minorEastAsia" w:hint="eastAsia"/>
                <w:sz w:val="18"/>
                <w:szCs w:val="18"/>
              </w:rPr>
              <w:t>遊び場で友達と一緒</w:t>
            </w:r>
            <w:r w:rsidR="00212F05" w:rsidRPr="00212F05">
              <w:rPr>
                <w:rFonts w:asciiTheme="minorEastAsia" w:hAnsiTheme="minorEastAsia" w:hint="eastAsia"/>
                <w:sz w:val="18"/>
                <w:szCs w:val="18"/>
              </w:rPr>
              <w:t>に仲よく遊ぶことで</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自分の遊びが広がったり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遊びがより</w:t>
            </w:r>
            <w:r w:rsidR="00212F05">
              <w:rPr>
                <w:rFonts w:asciiTheme="minorEastAsia" w:hAnsiTheme="minorEastAsia" w:hint="eastAsia"/>
                <w:sz w:val="18"/>
                <w:szCs w:val="18"/>
              </w:rPr>
              <w:t>楽しくなったりすることに気付いている。</w:t>
            </w:r>
          </w:p>
        </w:tc>
      </w:tr>
      <w:tr w:rsidR="00F466F6" w:rsidTr="00406B6D">
        <w:tc>
          <w:tcPr>
            <w:tcW w:w="941" w:type="dxa"/>
            <w:vMerge w:val="restart"/>
            <w:shd w:val="clear" w:color="auto" w:fill="E7E6E6" w:themeFill="background2"/>
            <w:textDirection w:val="tbRlV"/>
            <w:vAlign w:val="center"/>
          </w:tcPr>
          <w:p w:rsidR="006D4AF1" w:rsidRPr="006D4AF1" w:rsidRDefault="00212F05" w:rsidP="00F466F6">
            <w:pPr>
              <w:ind w:left="113" w:right="113"/>
              <w:jc w:val="center"/>
              <w:rPr>
                <w:rFonts w:ascii="HG丸ｺﾞｼｯｸM-PRO" w:eastAsia="HG丸ｺﾞｼｯｸM-PRO" w:hAnsiTheme="minorEastAsia"/>
                <w:sz w:val="22"/>
              </w:rPr>
            </w:pPr>
            <w:r w:rsidRPr="006D4AF1">
              <w:rPr>
                <w:rFonts w:ascii="HG丸ｺﾞｼｯｸM-PRO" w:eastAsia="HG丸ｺﾞｼｯｸM-PRO" w:hAnsiTheme="minorEastAsia" w:hint="eastAsia"/>
                <w:sz w:val="22"/>
              </w:rPr>
              <w:t>みんなの</w:t>
            </w:r>
            <w:r w:rsidR="006D4AF1" w:rsidRPr="006D4AF1">
              <w:rPr>
                <w:rFonts w:ascii="HG丸ｺﾞｼｯｸM-PRO" w:eastAsia="HG丸ｺﾞｼｯｸM-PRO" w:hAnsiTheme="minorEastAsia" w:hint="eastAsia"/>
                <w:sz w:val="22"/>
              </w:rPr>
              <w:t xml:space="preserve"> </w:t>
            </w:r>
            <w:r w:rsidRPr="006D4AF1">
              <w:rPr>
                <w:rFonts w:ascii="HG丸ｺﾞｼｯｸM-PRO" w:eastAsia="HG丸ｺﾞｼｯｸM-PRO" w:hAnsiTheme="minorEastAsia" w:hint="eastAsia"/>
                <w:sz w:val="22"/>
              </w:rPr>
              <w:t>あそびばで</w:t>
            </w:r>
          </w:p>
          <w:p w:rsidR="00F466F6" w:rsidRPr="00B11351" w:rsidRDefault="00212F05" w:rsidP="00F466F6">
            <w:pPr>
              <w:ind w:left="113" w:right="113"/>
              <w:jc w:val="center"/>
              <w:rPr>
                <w:rFonts w:ascii="HG丸ｺﾞｼｯｸM-PRO" w:eastAsia="HG丸ｺﾞｼｯｸM-PRO" w:hAnsiTheme="minorEastAsia"/>
                <w:sz w:val="24"/>
                <w:szCs w:val="24"/>
              </w:rPr>
            </w:pPr>
            <w:r w:rsidRPr="006D4AF1">
              <w:rPr>
                <w:rFonts w:ascii="HG丸ｺﾞｼｯｸM-PRO" w:eastAsia="HG丸ｺﾞｼｯｸM-PRO" w:hAnsiTheme="minorEastAsia" w:hint="eastAsia"/>
                <w:sz w:val="22"/>
              </w:rPr>
              <w:t>たのしもう</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友達と仲よく遊びながら</w:t>
            </w:r>
            <w:r w:rsidR="002B11F4">
              <w:rPr>
                <w:rFonts w:asciiTheme="minorEastAsia" w:hAnsiTheme="minorEastAsia" w:hint="eastAsia"/>
                <w:sz w:val="18"/>
                <w:szCs w:val="18"/>
              </w:rPr>
              <w:t>，</w:t>
            </w:r>
            <w:r w:rsidRPr="00212F05">
              <w:rPr>
                <w:rFonts w:asciiTheme="minorEastAsia" w:hAnsiTheme="minorEastAsia" w:hint="eastAsia"/>
                <w:sz w:val="18"/>
                <w:szCs w:val="18"/>
              </w:rPr>
              <w:t>自然に親しんだり</w:t>
            </w:r>
            <w:r w:rsidR="002B11F4">
              <w:rPr>
                <w:rFonts w:asciiTheme="minorEastAsia" w:hAnsiTheme="minorEastAsia" w:hint="eastAsia"/>
                <w:sz w:val="18"/>
                <w:szCs w:val="18"/>
              </w:rPr>
              <w:t>，</w:t>
            </w:r>
            <w:r w:rsidRPr="00212F05">
              <w:rPr>
                <w:rFonts w:asciiTheme="minorEastAsia" w:hAnsiTheme="minorEastAsia" w:hint="eastAsia"/>
                <w:sz w:val="18"/>
                <w:szCs w:val="18"/>
              </w:rPr>
              <w:t>活動したりしようとしている。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B11351">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そばで教師が語りかけたり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楽しい様子を見せたりしながら一人ひとりの子どものしたいことが見つかるよう促す。</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7341FA">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7341FA">
              <w:rPr>
                <w:rFonts w:asciiTheme="minorEastAsia" w:hAnsiTheme="minorEastAsia" w:hint="eastAsia"/>
                <w:sz w:val="18"/>
                <w:szCs w:val="18"/>
              </w:rPr>
              <w:t>「一緒</w:t>
            </w:r>
            <w:r w:rsidR="00212F05" w:rsidRPr="00212F05">
              <w:rPr>
                <w:rFonts w:asciiTheme="minorEastAsia" w:hAnsiTheme="minorEastAsia" w:hint="eastAsia"/>
                <w:sz w:val="18"/>
                <w:szCs w:val="18"/>
              </w:rPr>
              <w:t>に遊ぼう</w:t>
            </w:r>
            <w:r w:rsidR="007341FA">
              <w:rPr>
                <w:rFonts w:asciiTheme="minorEastAsia" w:hAnsiTheme="minorEastAsia" w:hint="eastAsia"/>
                <w:sz w:val="18"/>
                <w:szCs w:val="18"/>
              </w:rPr>
              <w:t>。」</w:t>
            </w:r>
            <w:r w:rsidR="00212F05" w:rsidRPr="00212F05">
              <w:rPr>
                <w:rFonts w:asciiTheme="minorEastAsia" w:hAnsiTheme="minorEastAsia" w:hint="eastAsia"/>
                <w:sz w:val="18"/>
                <w:szCs w:val="18"/>
              </w:rPr>
              <w:t>と声をかけて友達を誘ったり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草花や虫などに関心をもちながら活動したりしようとしている。</w:t>
            </w:r>
          </w:p>
        </w:tc>
      </w:tr>
      <w:tr w:rsidR="00F466F6" w:rsidTr="00406B6D">
        <w:tc>
          <w:tcPr>
            <w:tcW w:w="94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自然環境を生かし</w:t>
            </w:r>
            <w:r w:rsidR="002B11F4">
              <w:rPr>
                <w:rFonts w:asciiTheme="minorEastAsia" w:hAnsiTheme="minorEastAsia" w:hint="eastAsia"/>
                <w:sz w:val="18"/>
                <w:szCs w:val="18"/>
              </w:rPr>
              <w:t>，</w:t>
            </w:r>
            <w:r w:rsidRPr="00212F05">
              <w:rPr>
                <w:rFonts w:asciiTheme="minorEastAsia" w:hAnsiTheme="minorEastAsia" w:hint="eastAsia"/>
                <w:sz w:val="18"/>
                <w:szCs w:val="18"/>
              </w:rPr>
              <w:t>工夫して遊ぶことができる。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友達と見せ合ったり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教師も一緒に作ったりしながら草花遊びのおもしろさに目を向けさせる。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F61062" w:rsidRPr="00F61062">
              <w:rPr>
                <w:rFonts w:asciiTheme="minorEastAsia" w:hAnsiTheme="minorEastAsia" w:hint="eastAsia"/>
                <w:sz w:val="18"/>
                <w:szCs w:val="18"/>
              </w:rPr>
              <w:t>春から夏にかけての草花の種類や虫の名前などを</w:t>
            </w:r>
            <w:r w:rsidR="002B11F4">
              <w:rPr>
                <w:rFonts w:asciiTheme="minorEastAsia" w:hAnsiTheme="minorEastAsia" w:hint="eastAsia"/>
                <w:sz w:val="18"/>
                <w:szCs w:val="18"/>
              </w:rPr>
              <w:t>，</w:t>
            </w:r>
            <w:r w:rsidR="00F61062" w:rsidRPr="00F61062">
              <w:rPr>
                <w:rFonts w:asciiTheme="minorEastAsia" w:hAnsiTheme="minorEastAsia" w:hint="eastAsia"/>
                <w:sz w:val="18"/>
                <w:szCs w:val="18"/>
              </w:rPr>
              <w:t>図鑑やたんけ</w:t>
            </w:r>
            <w:r w:rsidR="00F61062">
              <w:rPr>
                <w:rFonts w:asciiTheme="minorEastAsia" w:hAnsiTheme="minorEastAsia" w:hint="eastAsia"/>
                <w:sz w:val="18"/>
                <w:szCs w:val="18"/>
              </w:rPr>
              <w:t>んブックを活用して観察したり気付いたりしている。</w:t>
            </w:r>
          </w:p>
        </w:tc>
      </w:tr>
      <w:tr w:rsidR="00F466F6" w:rsidTr="00406B6D">
        <w:tc>
          <w:tcPr>
            <w:tcW w:w="941"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B11351"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春から夏の生き物や自然の不思議さに気付いている。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教師が見つけた生き物や自然の不思議さを教えたり紹介したりする。</w:t>
            </w:r>
          </w:p>
        </w:tc>
        <w:tc>
          <w:tcPr>
            <w:tcW w:w="1269" w:type="dxa"/>
            <w:tcBorders>
              <w:left w:val="nil"/>
              <w:right w:val="dotted" w:sz="4" w:space="0" w:color="auto"/>
            </w:tcBorders>
          </w:tcPr>
          <w:p w:rsidR="00F466F6" w:rsidRPr="00AF4BB4" w:rsidRDefault="00F466F6" w:rsidP="00515419">
            <w:pPr>
              <w:spacing w:line="200" w:lineRule="exact"/>
              <w:rPr>
                <w:rFonts w:asciiTheme="minorEastAsia" w:hAnsiTheme="minorEastAsia"/>
                <w:sz w:val="18"/>
                <w:szCs w:val="18"/>
              </w:rPr>
            </w:pPr>
          </w:p>
        </w:tc>
        <w:tc>
          <w:tcPr>
            <w:tcW w:w="8799" w:type="dxa"/>
            <w:tcBorders>
              <w:left w:val="dotted" w:sz="4" w:space="0" w:color="auto"/>
            </w:tcBorders>
          </w:tcPr>
          <w:p w:rsidR="00F466F6" w:rsidRPr="00AF4BB4" w:rsidRDefault="00B11351" w:rsidP="00F61062">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F61062" w:rsidRPr="00F61062">
              <w:rPr>
                <w:rFonts w:asciiTheme="minorEastAsia" w:hAnsiTheme="minorEastAsia" w:hint="eastAsia"/>
                <w:sz w:val="18"/>
                <w:szCs w:val="18"/>
              </w:rPr>
              <w:t>「虫が多くなったよ</w:t>
            </w:r>
            <w:r w:rsidR="00B10405">
              <w:rPr>
                <w:rFonts w:asciiTheme="minorEastAsia" w:hAnsiTheme="minorEastAsia" w:hint="eastAsia"/>
                <w:sz w:val="18"/>
                <w:szCs w:val="18"/>
              </w:rPr>
              <w:t>。</w:t>
            </w:r>
            <w:r w:rsidR="00F61062" w:rsidRPr="00F61062">
              <w:rPr>
                <w:rFonts w:asciiTheme="minorEastAsia" w:hAnsiTheme="minorEastAsia" w:hint="eastAsia"/>
                <w:sz w:val="18"/>
                <w:szCs w:val="18"/>
              </w:rPr>
              <w:t>」「つばめが</w:t>
            </w:r>
            <w:r w:rsidR="00ED3520">
              <w:rPr>
                <w:rFonts w:asciiTheme="minorEastAsia" w:hAnsiTheme="minorEastAsia" w:hint="eastAsia"/>
                <w:sz w:val="18"/>
                <w:szCs w:val="18"/>
              </w:rPr>
              <w:t>飛んで</w:t>
            </w:r>
            <w:r w:rsidR="00F61062" w:rsidRPr="00F61062">
              <w:rPr>
                <w:rFonts w:asciiTheme="minorEastAsia" w:hAnsiTheme="minorEastAsia" w:hint="eastAsia"/>
                <w:sz w:val="18"/>
                <w:szCs w:val="18"/>
              </w:rPr>
              <w:t>いたよ</w:t>
            </w:r>
            <w:r w:rsidR="00B10405">
              <w:rPr>
                <w:rFonts w:asciiTheme="minorEastAsia" w:hAnsiTheme="minorEastAsia" w:hint="eastAsia"/>
                <w:sz w:val="18"/>
                <w:szCs w:val="18"/>
              </w:rPr>
              <w:t>。</w:t>
            </w:r>
            <w:r w:rsidR="00F61062" w:rsidRPr="00F61062">
              <w:rPr>
                <w:rFonts w:asciiTheme="minorEastAsia" w:hAnsiTheme="minorEastAsia" w:hint="eastAsia"/>
                <w:sz w:val="18"/>
                <w:szCs w:val="18"/>
              </w:rPr>
              <w:t>」など春から夏の生き物が増えたことや種類が多くなったこと</w:t>
            </w:r>
            <w:r w:rsidR="002B11F4">
              <w:rPr>
                <w:rFonts w:asciiTheme="minorEastAsia" w:hAnsiTheme="minorEastAsia" w:hint="eastAsia"/>
                <w:sz w:val="18"/>
                <w:szCs w:val="18"/>
              </w:rPr>
              <w:t>，</w:t>
            </w:r>
            <w:r w:rsidR="00F61062" w:rsidRPr="00F61062">
              <w:rPr>
                <w:rFonts w:asciiTheme="minorEastAsia" w:hAnsiTheme="minorEastAsia" w:hint="eastAsia"/>
                <w:sz w:val="18"/>
                <w:szCs w:val="18"/>
              </w:rPr>
              <w:t>そ</w:t>
            </w:r>
            <w:r w:rsidR="00F61062">
              <w:rPr>
                <w:rFonts w:asciiTheme="minorEastAsia" w:hAnsiTheme="minorEastAsia" w:hint="eastAsia"/>
                <w:sz w:val="18"/>
                <w:szCs w:val="18"/>
              </w:rPr>
              <w:t>れが不思議だということに気付いている。</w:t>
            </w:r>
          </w:p>
        </w:tc>
      </w:tr>
      <w:tr w:rsidR="00602516" w:rsidTr="00406B6D">
        <w:tc>
          <w:tcPr>
            <w:tcW w:w="941" w:type="dxa"/>
            <w:vMerge w:val="restart"/>
            <w:shd w:val="clear" w:color="auto" w:fill="E7E6E6" w:themeFill="background2"/>
            <w:textDirection w:val="tbRlV"/>
            <w:vAlign w:val="center"/>
          </w:tcPr>
          <w:p w:rsidR="006D4AF1" w:rsidRDefault="00212F05" w:rsidP="00602516">
            <w:pPr>
              <w:ind w:left="113" w:right="113"/>
              <w:jc w:val="center"/>
              <w:rPr>
                <w:rFonts w:ascii="HG丸ｺﾞｼｯｸM-PRO" w:eastAsia="HG丸ｺﾞｼｯｸM-PRO" w:hAnsiTheme="minorEastAsia"/>
                <w:sz w:val="24"/>
                <w:szCs w:val="24"/>
              </w:rPr>
            </w:pPr>
            <w:r w:rsidRPr="00212F05">
              <w:rPr>
                <w:rFonts w:ascii="HG丸ｺﾞｼｯｸM-PRO" w:eastAsia="HG丸ｺﾞｼｯｸM-PRO" w:hAnsiTheme="minorEastAsia" w:hint="eastAsia"/>
                <w:sz w:val="24"/>
                <w:szCs w:val="24"/>
              </w:rPr>
              <w:t>たのしかった</w:t>
            </w:r>
            <w:r w:rsidR="00ED51AF">
              <w:rPr>
                <w:rFonts w:ascii="HG丸ｺﾞｼｯｸM-PRO" w:eastAsia="HG丸ｺﾞｼｯｸM-PRO" w:hAnsiTheme="minorEastAsia" w:hint="eastAsia"/>
                <w:sz w:val="24"/>
                <w:szCs w:val="24"/>
              </w:rPr>
              <w:t xml:space="preserve"> </w:t>
            </w:r>
            <w:r w:rsidRPr="00212F05">
              <w:rPr>
                <w:rFonts w:ascii="HG丸ｺﾞｼｯｸM-PRO" w:eastAsia="HG丸ｺﾞｼｯｸM-PRO" w:hAnsiTheme="minorEastAsia" w:hint="eastAsia"/>
                <w:sz w:val="24"/>
                <w:szCs w:val="24"/>
              </w:rPr>
              <w:t>ことを</w:t>
            </w:r>
          </w:p>
          <w:p w:rsidR="00602516" w:rsidRDefault="00212F05" w:rsidP="00602516">
            <w:pPr>
              <w:ind w:left="113" w:right="113"/>
              <w:jc w:val="center"/>
              <w:rPr>
                <w:rFonts w:asciiTheme="minorEastAsia" w:hAnsiTheme="minorEastAsia"/>
                <w:sz w:val="22"/>
              </w:rPr>
            </w:pPr>
            <w:r w:rsidRPr="00212F05">
              <w:rPr>
                <w:rFonts w:ascii="HG丸ｺﾞｼｯｸM-PRO" w:eastAsia="HG丸ｺﾞｼｯｸM-PRO" w:hAnsiTheme="minorEastAsia" w:hint="eastAsia"/>
                <w:sz w:val="24"/>
                <w:szCs w:val="24"/>
              </w:rPr>
              <w:t>つたえよう</w:t>
            </w:r>
          </w:p>
        </w:tc>
        <w:tc>
          <w:tcPr>
            <w:tcW w:w="3667" w:type="dxa"/>
          </w:tcPr>
          <w:p w:rsidR="00F75DFB" w:rsidRPr="00A1518C" w:rsidRDefault="00F75DFB" w:rsidP="00F75DFB">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B11351"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自分が見つけたものや遊んだことを</w:t>
            </w:r>
            <w:r w:rsidR="002B11F4">
              <w:rPr>
                <w:rFonts w:asciiTheme="minorEastAsia" w:hAnsiTheme="minorEastAsia" w:hint="eastAsia"/>
                <w:sz w:val="18"/>
                <w:szCs w:val="18"/>
              </w:rPr>
              <w:t>，</w:t>
            </w:r>
            <w:r w:rsidRPr="00212F05">
              <w:rPr>
                <w:rFonts w:asciiTheme="minorEastAsia" w:hAnsiTheme="minorEastAsia" w:hint="eastAsia"/>
                <w:sz w:val="18"/>
                <w:szCs w:val="18"/>
              </w:rPr>
              <w:t>分かりやすく相手に伝えようとしている。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友達の発表を聞いたり</w:t>
            </w:r>
            <w:r w:rsidR="002B11F4">
              <w:rPr>
                <w:rFonts w:asciiTheme="minorEastAsia" w:hAnsiTheme="minorEastAsia" w:hint="eastAsia"/>
                <w:sz w:val="18"/>
                <w:szCs w:val="18"/>
              </w:rPr>
              <w:t>，</w:t>
            </w:r>
            <w:r w:rsidR="00201569">
              <w:rPr>
                <w:rFonts w:asciiTheme="minorEastAsia" w:hAnsiTheme="minorEastAsia" w:hint="eastAsia"/>
                <w:sz w:val="18"/>
                <w:szCs w:val="18"/>
              </w:rPr>
              <w:t>活動した写真や実物</w:t>
            </w:r>
            <w:bookmarkStart w:id="0" w:name="_GoBack"/>
            <w:bookmarkEnd w:id="0"/>
            <w:r w:rsidR="00022EAE">
              <w:rPr>
                <w:rFonts w:asciiTheme="minorEastAsia" w:hAnsiTheme="minorEastAsia" w:hint="eastAsia"/>
                <w:sz w:val="18"/>
                <w:szCs w:val="18"/>
              </w:rPr>
              <w:t>など</w:t>
            </w:r>
            <w:r w:rsidR="00212F05" w:rsidRPr="00212F05">
              <w:rPr>
                <w:rFonts w:asciiTheme="minorEastAsia" w:hAnsiTheme="minorEastAsia" w:hint="eastAsia"/>
                <w:sz w:val="18"/>
                <w:szCs w:val="18"/>
              </w:rPr>
              <w:t>を見せたりして思い出させるようにする。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602516" w:rsidRPr="00AF4BB4" w:rsidRDefault="001B19DB" w:rsidP="00212F05">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w:t>
            </w:r>
            <w:r w:rsidR="00212F05" w:rsidRPr="00212F05">
              <w:rPr>
                <w:rFonts w:asciiTheme="minorEastAsia" w:hAnsiTheme="minorEastAsia" w:hint="eastAsia"/>
                <w:sz w:val="18"/>
                <w:szCs w:val="18"/>
              </w:rPr>
              <w:t>「小さなバッタを見つけたよ</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こんなふうに跳ねるんだ。おもしろかったよ</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」など自分が見つけたものや遊ん</w:t>
            </w:r>
            <w:r w:rsidR="00212F05">
              <w:rPr>
                <w:rFonts w:asciiTheme="minorEastAsia" w:hAnsiTheme="minorEastAsia" w:hint="eastAsia"/>
                <w:sz w:val="18"/>
                <w:szCs w:val="18"/>
              </w:rPr>
              <w:t>だことを発表したあとで聞き手の質問に答えることができる。</w:t>
            </w:r>
          </w:p>
        </w:tc>
      </w:tr>
      <w:tr w:rsidR="00602516" w:rsidTr="00406B6D">
        <w:tc>
          <w:tcPr>
            <w:tcW w:w="94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667" w:type="dxa"/>
          </w:tcPr>
          <w:p w:rsidR="00D97056" w:rsidRPr="002258C1" w:rsidRDefault="00D97056" w:rsidP="00D97056">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B11351" w:rsidRDefault="00212F05" w:rsidP="00515419">
            <w:pPr>
              <w:spacing w:line="200" w:lineRule="exact"/>
              <w:rPr>
                <w:rFonts w:asciiTheme="minorEastAsia" w:hAnsiTheme="minorEastAsia"/>
                <w:sz w:val="18"/>
                <w:szCs w:val="18"/>
              </w:rPr>
            </w:pPr>
            <w:r w:rsidRPr="00212F05">
              <w:rPr>
                <w:rFonts w:asciiTheme="minorEastAsia" w:hAnsiTheme="minorEastAsia" w:hint="eastAsia"/>
                <w:sz w:val="18"/>
                <w:szCs w:val="18"/>
              </w:rPr>
              <w:t>見つけたことや遊んだこと</w:t>
            </w:r>
            <w:r w:rsidR="002B11F4">
              <w:rPr>
                <w:rFonts w:asciiTheme="minorEastAsia" w:hAnsiTheme="minorEastAsia" w:hint="eastAsia"/>
                <w:sz w:val="18"/>
                <w:szCs w:val="18"/>
              </w:rPr>
              <w:t>，</w:t>
            </w:r>
            <w:r w:rsidRPr="00212F05">
              <w:rPr>
                <w:rFonts w:asciiTheme="minorEastAsia" w:hAnsiTheme="minorEastAsia" w:hint="eastAsia"/>
                <w:sz w:val="18"/>
                <w:szCs w:val="18"/>
              </w:rPr>
              <w:t>楽しかったことなどを自分なりの方法で伝えている。</w:t>
            </w:r>
          </w:p>
          <w:p w:rsidR="00212F05" w:rsidRPr="00AF4BB4" w:rsidRDefault="00212F05" w:rsidP="00515419">
            <w:pPr>
              <w:spacing w:line="200" w:lineRule="exact"/>
              <w:rPr>
                <w:rFonts w:asciiTheme="minorEastAsia" w:hAnsiTheme="minorEastAsia"/>
                <w:sz w:val="18"/>
                <w:szCs w:val="18"/>
              </w:rPr>
            </w:pP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振り返りカードなどを見ながら</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伝えたいことや発表の仕方を教師と一緒に考えて発表する。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602516" w:rsidRPr="00AF4BB4"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カードを見せたり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クイズ形式で発表したり</w:t>
            </w:r>
            <w:r w:rsidR="002B11F4">
              <w:rPr>
                <w:rFonts w:asciiTheme="minorEastAsia" w:hAnsiTheme="minorEastAsia" w:hint="eastAsia"/>
                <w:sz w:val="18"/>
                <w:szCs w:val="18"/>
              </w:rPr>
              <w:t>，</w:t>
            </w:r>
            <w:r w:rsidR="007341FA">
              <w:rPr>
                <w:rFonts w:asciiTheme="minorEastAsia" w:hAnsiTheme="minorEastAsia" w:hint="eastAsia"/>
                <w:sz w:val="18"/>
                <w:szCs w:val="18"/>
              </w:rPr>
              <w:t>動作</w:t>
            </w:r>
            <w:r w:rsidR="00212F05" w:rsidRPr="00212F05">
              <w:rPr>
                <w:rFonts w:asciiTheme="minorEastAsia" w:hAnsiTheme="minorEastAsia" w:hint="eastAsia"/>
                <w:sz w:val="18"/>
                <w:szCs w:val="18"/>
              </w:rPr>
              <w:t>をしたりして自分が見つけたものや遊んだことを</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表現方法</w:t>
            </w:r>
            <w:r w:rsidR="00212F05">
              <w:rPr>
                <w:rFonts w:asciiTheme="minorEastAsia" w:hAnsiTheme="minorEastAsia" w:hint="eastAsia"/>
                <w:sz w:val="18"/>
                <w:szCs w:val="18"/>
              </w:rPr>
              <w:t>を工夫して相手に伝えようとしている。</w:t>
            </w:r>
          </w:p>
        </w:tc>
      </w:tr>
      <w:tr w:rsidR="00602516" w:rsidTr="00406B6D">
        <w:trPr>
          <w:trHeight w:val="1578"/>
        </w:trPr>
        <w:tc>
          <w:tcPr>
            <w:tcW w:w="941" w:type="dxa"/>
            <w:vMerge/>
            <w:shd w:val="clear" w:color="auto" w:fill="E7E6E6" w:themeFill="background2"/>
            <w:vAlign w:val="center"/>
          </w:tcPr>
          <w:p w:rsidR="00602516" w:rsidRDefault="00602516" w:rsidP="00F466F6">
            <w:pPr>
              <w:jc w:val="center"/>
              <w:rPr>
                <w:rFonts w:asciiTheme="minorEastAsia" w:hAnsiTheme="minorEastAsia"/>
                <w:sz w:val="22"/>
              </w:rPr>
            </w:pPr>
          </w:p>
        </w:tc>
        <w:tc>
          <w:tcPr>
            <w:tcW w:w="3667" w:type="dxa"/>
          </w:tcPr>
          <w:p w:rsidR="009F35AF" w:rsidRPr="00A1518C" w:rsidRDefault="009F35AF" w:rsidP="009F35AF">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Pr="00AF4BB4" w:rsidRDefault="007341FA" w:rsidP="00515419">
            <w:pPr>
              <w:spacing w:line="200" w:lineRule="exact"/>
              <w:rPr>
                <w:rFonts w:asciiTheme="minorEastAsia" w:hAnsiTheme="minorEastAsia"/>
                <w:sz w:val="18"/>
                <w:szCs w:val="18"/>
              </w:rPr>
            </w:pPr>
            <w:r>
              <w:rPr>
                <w:rFonts w:asciiTheme="minorEastAsia" w:hAnsiTheme="minorEastAsia" w:hint="eastAsia"/>
                <w:sz w:val="18"/>
                <w:szCs w:val="18"/>
              </w:rPr>
              <w:t>見つけたことや遊んだことなどを紹介し合う活動のなか</w:t>
            </w:r>
            <w:r w:rsidR="00212F05" w:rsidRPr="00212F05">
              <w:rPr>
                <w:rFonts w:asciiTheme="minorEastAsia" w:hAnsiTheme="minorEastAsia" w:hint="eastAsia"/>
                <w:sz w:val="18"/>
                <w:szCs w:val="18"/>
              </w:rPr>
              <w:t>で</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自分や友達のよさに気付いている。</w:t>
            </w:r>
          </w:p>
        </w:tc>
        <w:tc>
          <w:tcPr>
            <w:tcW w:w="4513" w:type="dxa"/>
            <w:tcBorders>
              <w:right w:val="nil"/>
            </w:tcBorders>
          </w:tcPr>
          <w:p w:rsidR="00AF4BB4" w:rsidRPr="00AF4BB4" w:rsidRDefault="00B11351" w:rsidP="00AF4BB4">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友達の発表を教師が詳しく説明したり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その子どものよさを他の友達に聞いたりする。</w:t>
            </w:r>
          </w:p>
        </w:tc>
        <w:tc>
          <w:tcPr>
            <w:tcW w:w="1269" w:type="dxa"/>
            <w:tcBorders>
              <w:left w:val="nil"/>
              <w:right w:val="dotted" w:sz="4" w:space="0" w:color="auto"/>
            </w:tcBorders>
          </w:tcPr>
          <w:p w:rsidR="00602516" w:rsidRPr="00AF4BB4" w:rsidRDefault="00602516" w:rsidP="00515419">
            <w:pPr>
              <w:spacing w:line="200" w:lineRule="exact"/>
              <w:rPr>
                <w:rFonts w:asciiTheme="minorEastAsia" w:hAnsiTheme="minorEastAsia"/>
                <w:sz w:val="18"/>
                <w:szCs w:val="18"/>
              </w:rPr>
            </w:pPr>
          </w:p>
        </w:tc>
        <w:tc>
          <w:tcPr>
            <w:tcW w:w="8799" w:type="dxa"/>
            <w:tcBorders>
              <w:left w:val="dotted" w:sz="4" w:space="0" w:color="auto"/>
            </w:tcBorders>
          </w:tcPr>
          <w:p w:rsidR="00212F05" w:rsidRPr="00212F05" w:rsidRDefault="00B11351" w:rsidP="00212F05">
            <w:pPr>
              <w:spacing w:line="200" w:lineRule="exact"/>
              <w:ind w:left="180" w:hangingChars="100" w:hanging="180"/>
              <w:rPr>
                <w:rFonts w:asciiTheme="minorEastAsia" w:hAnsiTheme="minorEastAsia"/>
                <w:sz w:val="18"/>
                <w:szCs w:val="18"/>
              </w:rPr>
            </w:pPr>
            <w:r w:rsidRPr="00B11351">
              <w:rPr>
                <w:rFonts w:asciiTheme="minorEastAsia" w:hAnsiTheme="minorEastAsia" w:hint="eastAsia"/>
                <w:sz w:val="18"/>
                <w:szCs w:val="18"/>
              </w:rPr>
              <w:t>・</w:t>
            </w:r>
            <w:r w:rsidR="00212F05" w:rsidRPr="00212F05">
              <w:rPr>
                <w:rFonts w:asciiTheme="minorEastAsia" w:hAnsiTheme="minorEastAsia" w:hint="eastAsia"/>
                <w:sz w:val="18"/>
                <w:szCs w:val="18"/>
              </w:rPr>
              <w:t>「おもしろそうだね</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」「わたしもやってみたい</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」「そんなことみつけた○○さんはすごいな</w:t>
            </w:r>
            <w:r w:rsidR="00B10405">
              <w:rPr>
                <w:rFonts w:asciiTheme="minorEastAsia" w:hAnsiTheme="minorEastAsia" w:hint="eastAsia"/>
                <w:sz w:val="18"/>
                <w:szCs w:val="18"/>
              </w:rPr>
              <w:t>。</w:t>
            </w:r>
            <w:r w:rsidR="00212F05" w:rsidRPr="00212F05">
              <w:rPr>
                <w:rFonts w:asciiTheme="minorEastAsia" w:hAnsiTheme="minorEastAsia" w:hint="eastAsia"/>
                <w:sz w:val="18"/>
                <w:szCs w:val="18"/>
              </w:rPr>
              <w:t>」など</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友達の発表を聞いたり</w:t>
            </w:r>
            <w:r w:rsidR="002B11F4">
              <w:rPr>
                <w:rFonts w:asciiTheme="minorEastAsia" w:hAnsiTheme="minorEastAsia" w:hint="eastAsia"/>
                <w:sz w:val="18"/>
                <w:szCs w:val="18"/>
              </w:rPr>
              <w:t>，</w:t>
            </w:r>
            <w:r w:rsidR="00212F05" w:rsidRPr="00212F05">
              <w:rPr>
                <w:rFonts w:asciiTheme="minorEastAsia" w:hAnsiTheme="minorEastAsia" w:hint="eastAsia"/>
                <w:sz w:val="18"/>
                <w:szCs w:val="18"/>
              </w:rPr>
              <w:t>自分の活動を振り返ったり</w:t>
            </w:r>
            <w:r w:rsidR="00212F05">
              <w:rPr>
                <w:rFonts w:asciiTheme="minorEastAsia" w:hAnsiTheme="minorEastAsia" w:hint="eastAsia"/>
                <w:sz w:val="18"/>
                <w:szCs w:val="18"/>
              </w:rPr>
              <w:t>することでそのよさに気付き</w:t>
            </w:r>
            <w:r w:rsidR="002B11F4">
              <w:rPr>
                <w:rFonts w:asciiTheme="minorEastAsia" w:hAnsiTheme="minorEastAsia" w:hint="eastAsia"/>
                <w:sz w:val="18"/>
                <w:szCs w:val="18"/>
              </w:rPr>
              <w:t>，</w:t>
            </w:r>
            <w:r w:rsidR="00212F05">
              <w:rPr>
                <w:rFonts w:asciiTheme="minorEastAsia" w:hAnsiTheme="minorEastAsia" w:hint="eastAsia"/>
                <w:sz w:val="18"/>
                <w:szCs w:val="18"/>
              </w:rPr>
              <w:t>次の活動を考えている。</w:t>
            </w:r>
          </w:p>
        </w:tc>
      </w:tr>
    </w:tbl>
    <w:p w:rsidR="00A357DF" w:rsidRPr="00A357DF" w:rsidRDefault="00A357DF" w:rsidP="00A357DF">
      <w:pPr>
        <w:rPr>
          <w:rFonts w:asciiTheme="minorEastAsia" w:hAnsiTheme="minorEastAsia"/>
          <w:sz w:val="22"/>
        </w:rPr>
      </w:pPr>
    </w:p>
    <w:sectPr w:rsidR="00A357DF" w:rsidRPr="00A357DF"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964" w:rsidRDefault="00A24964" w:rsidP="0016142A">
      <w:r>
        <w:separator/>
      </w:r>
    </w:p>
  </w:endnote>
  <w:endnote w:type="continuationSeparator" w:id="0">
    <w:p w:rsidR="00A24964" w:rsidRDefault="00A24964"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964" w:rsidRDefault="00A24964" w:rsidP="0016142A">
      <w:r>
        <w:separator/>
      </w:r>
    </w:p>
  </w:footnote>
  <w:footnote w:type="continuationSeparator" w:id="0">
    <w:p w:rsidR="00A24964" w:rsidRDefault="00A24964"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B4" w:rsidRPr="00AF4BB4" w:rsidRDefault="006D4AF1" w:rsidP="00AF4BB4">
    <w:pPr>
      <w:pStyle w:val="a3"/>
      <w:wordWrap w:val="0"/>
      <w:jc w:val="right"/>
      <w:rPr>
        <w:rFonts w:ascii="AR P丸ゴシック体M" w:eastAsia="AR P丸ゴシック体M"/>
        <w:sz w:val="18"/>
        <w:szCs w:val="18"/>
      </w:rPr>
    </w:pPr>
    <w:r>
      <w:rPr>
        <w:rFonts w:ascii="AR P丸ゴシック体M" w:eastAsia="AR P丸ゴシック体M" w:hint="eastAsia"/>
        <w:sz w:val="18"/>
        <w:szCs w:val="18"/>
      </w:rPr>
      <w:t>さあ　みんなで　でかけよう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22EAE"/>
    <w:rsid w:val="00043865"/>
    <w:rsid w:val="0016142A"/>
    <w:rsid w:val="001906B5"/>
    <w:rsid w:val="00194160"/>
    <w:rsid w:val="001B19DB"/>
    <w:rsid w:val="001E6520"/>
    <w:rsid w:val="00201569"/>
    <w:rsid w:val="00212F05"/>
    <w:rsid w:val="00220C7B"/>
    <w:rsid w:val="002B11F4"/>
    <w:rsid w:val="002B31A5"/>
    <w:rsid w:val="003660EF"/>
    <w:rsid w:val="003C7DFC"/>
    <w:rsid w:val="00406B6D"/>
    <w:rsid w:val="00466076"/>
    <w:rsid w:val="00515419"/>
    <w:rsid w:val="005266A0"/>
    <w:rsid w:val="005564CE"/>
    <w:rsid w:val="00595629"/>
    <w:rsid w:val="00602516"/>
    <w:rsid w:val="006816C2"/>
    <w:rsid w:val="006D4AF1"/>
    <w:rsid w:val="007341FA"/>
    <w:rsid w:val="007C1B6D"/>
    <w:rsid w:val="007E2E86"/>
    <w:rsid w:val="00836183"/>
    <w:rsid w:val="00936912"/>
    <w:rsid w:val="009436C6"/>
    <w:rsid w:val="009F35AF"/>
    <w:rsid w:val="00A24964"/>
    <w:rsid w:val="00A357DF"/>
    <w:rsid w:val="00A35892"/>
    <w:rsid w:val="00AF4BB4"/>
    <w:rsid w:val="00B10405"/>
    <w:rsid w:val="00B11351"/>
    <w:rsid w:val="00B47A4C"/>
    <w:rsid w:val="00B7109A"/>
    <w:rsid w:val="00B73008"/>
    <w:rsid w:val="00C632BE"/>
    <w:rsid w:val="00D07435"/>
    <w:rsid w:val="00D20795"/>
    <w:rsid w:val="00D830D6"/>
    <w:rsid w:val="00D97056"/>
    <w:rsid w:val="00DC6EFB"/>
    <w:rsid w:val="00ED0B24"/>
    <w:rsid w:val="00ED3520"/>
    <w:rsid w:val="00ED51AF"/>
    <w:rsid w:val="00F129AE"/>
    <w:rsid w:val="00F20D3E"/>
    <w:rsid w:val="00F466F6"/>
    <w:rsid w:val="00F61062"/>
    <w:rsid w:val="00F75DFB"/>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docId w15:val="{9BBDC01E-B82C-4F39-B37F-52801282F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402A3D-6EA8-4CEF-9D35-733BC4334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2014-02-15T23:41:00Z</dcterms:created>
  <dcterms:modified xsi:type="dcterms:W3CDTF">2014-10-10T01:22:00Z</dcterms:modified>
</cp:coreProperties>
</file>